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61" w:rsidRPr="00730B18" w:rsidRDefault="003C1F61" w:rsidP="00F2561F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730B18">
        <w:rPr>
          <w:b/>
          <w:bCs/>
          <w:color w:val="000000" w:themeColor="text1"/>
          <w:sz w:val="28"/>
          <w:szCs w:val="28"/>
        </w:rPr>
        <w:t>Международный день защиты детей</w:t>
      </w:r>
      <w:r w:rsidRPr="00730B18">
        <w:rPr>
          <w:color w:val="000000" w:themeColor="text1"/>
          <w:sz w:val="28"/>
          <w:szCs w:val="28"/>
        </w:rPr>
        <w:t xml:space="preserve"> — международный день, призванный привлечь внимание людей к </w:t>
      </w:r>
      <w:hyperlink r:id="rId4" w:tooltip="Проблема" w:history="1">
        <w:r w:rsidRPr="00730B18">
          <w:rPr>
            <w:rStyle w:val="a4"/>
            <w:color w:val="000000" w:themeColor="text1"/>
            <w:sz w:val="28"/>
            <w:szCs w:val="28"/>
            <w:u w:val="none"/>
          </w:rPr>
          <w:t>проблемам</w:t>
        </w:r>
      </w:hyperlink>
      <w:r w:rsidRPr="00730B18">
        <w:rPr>
          <w:color w:val="000000" w:themeColor="text1"/>
          <w:sz w:val="28"/>
          <w:szCs w:val="28"/>
        </w:rPr>
        <w:t xml:space="preserve">, с которыми сталкиваются </w:t>
      </w:r>
      <w:hyperlink r:id="rId5" w:tooltip="Ребёнок" w:history="1">
        <w:r w:rsidRPr="00730B18">
          <w:rPr>
            <w:rStyle w:val="a4"/>
            <w:color w:val="000000" w:themeColor="text1"/>
            <w:sz w:val="28"/>
            <w:szCs w:val="28"/>
            <w:u w:val="none"/>
          </w:rPr>
          <w:t>дети</w:t>
        </w:r>
      </w:hyperlink>
      <w:r w:rsidRPr="00730B18">
        <w:rPr>
          <w:color w:val="000000" w:themeColor="text1"/>
          <w:sz w:val="28"/>
          <w:szCs w:val="28"/>
        </w:rPr>
        <w:t xml:space="preserve"> на всей </w:t>
      </w:r>
      <w:hyperlink r:id="rId6" w:tooltip="Земля" w:history="1">
        <w:r w:rsidRPr="00730B18">
          <w:rPr>
            <w:rStyle w:val="a4"/>
            <w:color w:val="000000" w:themeColor="text1"/>
            <w:sz w:val="28"/>
            <w:szCs w:val="28"/>
            <w:u w:val="none"/>
          </w:rPr>
          <w:t>планете</w:t>
        </w:r>
      </w:hyperlink>
      <w:r w:rsidRPr="00730B18">
        <w:rPr>
          <w:color w:val="000000" w:themeColor="text1"/>
          <w:sz w:val="28"/>
          <w:szCs w:val="28"/>
        </w:rPr>
        <w:t xml:space="preserve">. </w:t>
      </w:r>
    </w:p>
    <w:p w:rsidR="0091739D" w:rsidRPr="00730B18" w:rsidRDefault="003C1F61" w:rsidP="00F2561F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730B18">
        <w:rPr>
          <w:color w:val="000000" w:themeColor="text1"/>
          <w:sz w:val="28"/>
          <w:szCs w:val="28"/>
        </w:rPr>
        <w:t xml:space="preserve">День защиты детей отмечается ежегодно </w:t>
      </w:r>
      <w:hyperlink r:id="rId7" w:tooltip="1 июня" w:history="1">
        <w:r w:rsidRPr="00730B18">
          <w:rPr>
            <w:rStyle w:val="a4"/>
            <w:color w:val="000000" w:themeColor="text1"/>
            <w:sz w:val="28"/>
            <w:szCs w:val="28"/>
            <w:u w:val="none"/>
          </w:rPr>
          <w:t>1 июня</w:t>
        </w:r>
      </w:hyperlink>
      <w:r w:rsidRPr="00730B18">
        <w:rPr>
          <w:color w:val="000000" w:themeColor="text1"/>
          <w:sz w:val="28"/>
          <w:szCs w:val="28"/>
        </w:rPr>
        <w:t xml:space="preserve"> и является одним из наиболее старых международных праздников. Почему решили отмечать День защиты детей именно 1 июня – до конца непонятно. Известно, что в этот день в Женеве в 1925 году проходила международная конференция, посвященная благополучию несовершеннолетних. </w:t>
      </w:r>
    </w:p>
    <w:p w:rsidR="003C1F61" w:rsidRPr="00730B18" w:rsidRDefault="0091739D" w:rsidP="00F2561F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730B18">
        <w:rPr>
          <w:color w:val="000000" w:themeColor="text1"/>
          <w:sz w:val="28"/>
          <w:szCs w:val="28"/>
        </w:rPr>
        <w:t>У праздника даже есть свой флаг — полотно зеленого цвета, на котором вокруг символа, обозначающего нашу планету, расположились пять разноцветных схематических человечков (красный, синий, черный, белый и желтый). Все вместе это символизирует единство и разнообразие людей, живущих на Земле.</w:t>
      </w:r>
    </w:p>
    <w:p w:rsidR="006710E6" w:rsidRPr="00417724" w:rsidRDefault="0091739D" w:rsidP="00F2561F">
      <w:pPr>
        <w:pStyle w:val="a3"/>
        <w:ind w:firstLine="567"/>
        <w:jc w:val="both"/>
        <w:rPr>
          <w:sz w:val="28"/>
          <w:szCs w:val="28"/>
        </w:rPr>
      </w:pPr>
      <w:r w:rsidRPr="00417724">
        <w:rPr>
          <w:sz w:val="28"/>
          <w:szCs w:val="28"/>
        </w:rPr>
        <w:t>По традиции, 1 июня — первый день лета, в который проходит множество мероприятий для детей и их родителей. В этот день принято не только проводить детские концерты и разно</w:t>
      </w:r>
      <w:r w:rsidR="006710E6" w:rsidRPr="00417724">
        <w:rPr>
          <w:sz w:val="28"/>
          <w:szCs w:val="28"/>
        </w:rPr>
        <w:t xml:space="preserve">образные весёлые представления. </w:t>
      </w:r>
      <w:r w:rsidRPr="00417724">
        <w:rPr>
          <w:sz w:val="28"/>
          <w:szCs w:val="28"/>
        </w:rPr>
        <w:t>Во всех детских учреждениях организовывают конкурсы, в которых принимают участие сами дети, и их родители. Празднования проходят на городских площадях и в парках культуры и отдыха. В этот день традиционно у</w:t>
      </w:r>
      <w:r w:rsidR="00417724">
        <w:rPr>
          <w:sz w:val="28"/>
          <w:szCs w:val="28"/>
        </w:rPr>
        <w:t>с</w:t>
      </w:r>
      <w:r w:rsidRPr="00417724">
        <w:rPr>
          <w:sz w:val="28"/>
          <w:szCs w:val="28"/>
        </w:rPr>
        <w:t xml:space="preserve">траивают выставки детского рисунка и выступления творческих коллективов. </w:t>
      </w:r>
    </w:p>
    <w:p w:rsidR="000A0B15" w:rsidRPr="00417724" w:rsidRDefault="006710E6" w:rsidP="00F2561F">
      <w:pPr>
        <w:pStyle w:val="a3"/>
        <w:ind w:firstLine="567"/>
        <w:jc w:val="both"/>
        <w:rPr>
          <w:sz w:val="28"/>
          <w:szCs w:val="28"/>
        </w:rPr>
      </w:pPr>
      <w:r w:rsidRPr="00417724">
        <w:rPr>
          <w:sz w:val="28"/>
          <w:szCs w:val="28"/>
        </w:rPr>
        <w:t>В международный день защиты детей, а также в рамках оперативно-профилактического мероприятия «Защита», направленное на предупреждение преступных посягательств в отношении детей, в том числе со стороны родителей, иных законных представителей и членов их семей, а также принятии мер по защите прав несовершеннолетних субъектами профилактики были посещены семьи, находящиеся в трудной жизненной ситуации, многодетные семьи, и семьи, находящиеся в социально опасном положении</w:t>
      </w:r>
      <w:r w:rsidR="00313094" w:rsidRPr="00417724">
        <w:rPr>
          <w:sz w:val="28"/>
          <w:szCs w:val="28"/>
        </w:rPr>
        <w:t xml:space="preserve">. </w:t>
      </w:r>
    </w:p>
    <w:p w:rsidR="000A0B15" w:rsidRPr="00417724" w:rsidRDefault="000A0B15" w:rsidP="00F2561F">
      <w:pPr>
        <w:pStyle w:val="a3"/>
        <w:ind w:firstLine="567"/>
        <w:jc w:val="both"/>
        <w:rPr>
          <w:sz w:val="28"/>
          <w:szCs w:val="28"/>
        </w:rPr>
      </w:pPr>
      <w:r w:rsidRPr="00417724">
        <w:rPr>
          <w:sz w:val="28"/>
          <w:szCs w:val="28"/>
        </w:rPr>
        <w:t>С несовершеннолетними и их семьями проведены инструктажи о поведении на водоёмах, предупреждению детской смертности от внешних причин, самовольных уходов, о необходимости надлежащего исполнения родительских обязанностей, о безопасности в период летних каникул. Кроме того, с несовершеннолетними проведена беседа по профилактике вредных привычек и пропаганде здорового образа жизни, предупреждения преступлений и правонарушений, поведение в общественных местах.</w:t>
      </w:r>
      <w:r w:rsidR="00730B18" w:rsidRPr="00417724">
        <w:rPr>
          <w:sz w:val="28"/>
          <w:szCs w:val="28"/>
        </w:rPr>
        <w:t xml:space="preserve"> </w:t>
      </w:r>
      <w:r w:rsidRPr="00417724">
        <w:rPr>
          <w:sz w:val="28"/>
          <w:szCs w:val="28"/>
        </w:rPr>
        <w:t>Розданы буклеты с тематикой «Твоя Безопасность», «Сбережем детей вместе».</w:t>
      </w:r>
    </w:p>
    <w:p w:rsidR="00730B18" w:rsidRDefault="005373EF" w:rsidP="005373EF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6731126" cy="5040000"/>
            <wp:effectExtent l="19050" t="0" r="0" b="0"/>
            <wp:docPr id="1" name="Рисунок 1" descr="C:\Users\РубанАН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банАН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126" cy="50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B18" w:rsidRDefault="00730B18" w:rsidP="005373EF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30B18" w:rsidRDefault="00730B18" w:rsidP="005373EF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30B18" w:rsidRDefault="005373EF" w:rsidP="005373EF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3960000" cy="4842328"/>
            <wp:effectExtent l="19050" t="0" r="2400" b="0"/>
            <wp:docPr id="2" name="Рисунок 2" descr="C:\Users\РубанАН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убанАН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4842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1F1" w:rsidRPr="00A3440F" w:rsidRDefault="00D531F1" w:rsidP="005373EF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531F1" w:rsidRDefault="00D531F1" w:rsidP="005373EF">
      <w:pPr>
        <w:spacing w:line="276" w:lineRule="auto"/>
        <w:ind w:firstLine="567"/>
        <w:jc w:val="center"/>
      </w:pPr>
    </w:p>
    <w:p w:rsidR="00D531F1" w:rsidRPr="00A3440F" w:rsidRDefault="005373EF" w:rsidP="005373EF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40098" cy="4320000"/>
            <wp:effectExtent l="19050" t="0" r="0" b="0"/>
            <wp:docPr id="3" name="Рисунок 3" descr="C:\Users\РубанАН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убанАН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098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D6" w:rsidRDefault="004B2ED6" w:rsidP="00F2561F">
      <w:pPr>
        <w:ind w:firstLine="567"/>
        <w:jc w:val="both"/>
      </w:pPr>
    </w:p>
    <w:sectPr w:rsidR="004B2ED6" w:rsidSect="00F256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/>
  <w:rsids>
    <w:rsidRoot w:val="00657646"/>
    <w:rsid w:val="00013732"/>
    <w:rsid w:val="00087FA3"/>
    <w:rsid w:val="000A0B15"/>
    <w:rsid w:val="00313094"/>
    <w:rsid w:val="003C1F61"/>
    <w:rsid w:val="00417724"/>
    <w:rsid w:val="004B2ED6"/>
    <w:rsid w:val="005373EF"/>
    <w:rsid w:val="00657646"/>
    <w:rsid w:val="006710E6"/>
    <w:rsid w:val="00730B18"/>
    <w:rsid w:val="0091739D"/>
    <w:rsid w:val="00D531F1"/>
    <w:rsid w:val="00E45EBB"/>
    <w:rsid w:val="00F2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1F1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F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C1F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56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6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0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1_%D0%B8%D1%8E%D0%BD%D1%8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7%D0%B5%D0%BC%D0%BB%D1%8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A0%D0%B5%D0%B1%D1%91%D0%BD%D0%BE%D0%BA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s://ru.wikipedia.org/wiki/%D0%9F%D1%80%D0%BE%D0%B1%D0%BB%D0%B5%D0%BC%D0%B0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Рубан Алексей Николаевич</cp:lastModifiedBy>
  <cp:revision>6</cp:revision>
  <dcterms:created xsi:type="dcterms:W3CDTF">2022-06-03T06:07:00Z</dcterms:created>
  <dcterms:modified xsi:type="dcterms:W3CDTF">2022-06-08T07:19:00Z</dcterms:modified>
</cp:coreProperties>
</file>